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eastAsia="方正小标宋简体"/>
          <w:spacing w:val="53"/>
          <w:w w:val="100"/>
          <w:kern w:val="0"/>
          <w:sz w:val="44"/>
          <w:szCs w:val="44"/>
          <w:fitText w:val="493" w:id="0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53"/>
          <w:w w:val="100"/>
          <w:kern w:val="0"/>
          <w:sz w:val="44"/>
          <w:szCs w:val="44"/>
          <w:fitText w:val="8581" w:id="1"/>
        </w:rPr>
        <w:t>关于</w:t>
      </w:r>
      <w:r>
        <w:rPr>
          <w:rFonts w:hint="eastAsia" w:ascii="方正小标宋简体" w:eastAsia="方正小标宋简体"/>
          <w:spacing w:val="53"/>
          <w:w w:val="100"/>
          <w:kern w:val="0"/>
          <w:sz w:val="44"/>
          <w:szCs w:val="44"/>
          <w:fitText w:val="8581" w:id="1"/>
          <w:lang w:eastAsia="zh-CN"/>
        </w:rPr>
        <w:t>做好</w:t>
      </w:r>
      <w:r>
        <w:rPr>
          <w:rFonts w:hint="eastAsia" w:ascii="方正小标宋简体" w:eastAsia="方正小标宋简体"/>
          <w:spacing w:val="53"/>
          <w:w w:val="100"/>
          <w:kern w:val="0"/>
          <w:sz w:val="44"/>
          <w:szCs w:val="44"/>
          <w:fitText w:val="8581" w:id="1"/>
        </w:rPr>
        <w:t>上杭县农民工“</w:t>
      </w:r>
      <w:r>
        <w:rPr>
          <w:rFonts w:hint="eastAsia" w:ascii="方正小标宋简体" w:eastAsia="方正小标宋简体"/>
          <w:spacing w:val="53"/>
          <w:w w:val="100"/>
          <w:kern w:val="0"/>
          <w:sz w:val="44"/>
          <w:szCs w:val="44"/>
          <w:fitText w:val="8581" w:id="1"/>
          <w:lang w:eastAsia="zh-CN"/>
        </w:rPr>
        <w:t>求学</w:t>
      </w:r>
      <w:r>
        <w:rPr>
          <w:rFonts w:hint="eastAsia" w:ascii="方正小标宋简体" w:eastAsia="方正小标宋简体"/>
          <w:spacing w:val="53"/>
          <w:w w:val="97"/>
          <w:kern w:val="0"/>
          <w:sz w:val="44"/>
          <w:szCs w:val="44"/>
          <w:fitText w:val="8581" w:id="1"/>
          <w:lang w:val="en-US" w:eastAsia="zh-CN"/>
        </w:rPr>
        <w:t>圆梦</w:t>
      </w:r>
      <w:r>
        <w:rPr>
          <w:rFonts w:hint="eastAsia" w:ascii="方正小标宋简体" w:eastAsia="方正小标宋简体"/>
          <w:spacing w:val="3"/>
          <w:w w:val="100"/>
          <w:kern w:val="0"/>
          <w:sz w:val="44"/>
          <w:szCs w:val="44"/>
          <w:fitText w:val="8581" w:id="1"/>
        </w:rPr>
        <w:t>”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素质提升行动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年秋季招生工作的通知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各工会联合会、</w:t>
      </w:r>
      <w:r>
        <w:rPr>
          <w:rFonts w:hint="eastAsia" w:ascii="仿宋_GB2312" w:eastAsia="仿宋_GB2312"/>
          <w:sz w:val="32"/>
          <w:szCs w:val="32"/>
          <w:lang w:eastAsia="zh-CN"/>
        </w:rPr>
        <w:t>产业工会、</w:t>
      </w:r>
      <w:r>
        <w:rPr>
          <w:rFonts w:hint="eastAsia" w:ascii="仿宋_GB2312" w:eastAsia="仿宋_GB2312"/>
          <w:sz w:val="32"/>
          <w:szCs w:val="32"/>
        </w:rPr>
        <w:t>基层工会：</w:t>
      </w:r>
    </w:p>
    <w:p>
      <w:pPr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根据《福建省教育厅 福建省总工会关于实施农民工“求学圆梦行动”计划的通知》闽教职成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〔2017〕1号、《福建省教育厅 福建省总工会关于印发福建省农民工“求学圆梦行动”工作管理暂行办法的通知》（</w:t>
      </w:r>
      <w:r>
        <w:rPr>
          <w:rFonts w:hint="eastAsia" w:ascii="仿宋_GB2312" w:eastAsia="仿宋_GB2312"/>
          <w:sz w:val="32"/>
          <w:szCs w:val="32"/>
        </w:rPr>
        <w:t>闽教职成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〔2019〕9号）文件精神，为提高我县职工队伍整体素质，县总工会和县教育局决定实施上杭县农民工“求学圆梦行动”计划，现将有关事项及202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年秋季招生工作通知如下：</w:t>
      </w:r>
    </w:p>
    <w:p>
      <w:pPr>
        <w:spacing w:line="500" w:lineRule="exact"/>
        <w:ind w:firstLine="640" w:firstLineChars="200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一、明确责任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为顺利实施农民工“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求</w:t>
      </w:r>
      <w:r>
        <w:rPr>
          <w:rFonts w:hint="eastAsia" w:ascii="仿宋_GB2312" w:hAnsi="仿宋_GB2312" w:eastAsia="仿宋_GB2312" w:cs="仿宋_GB2312"/>
          <w:sz w:val="32"/>
          <w:szCs w:val="32"/>
        </w:rPr>
        <w:t>学圆梦”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素质提升行动</w:t>
      </w:r>
      <w:r>
        <w:rPr>
          <w:rFonts w:hint="eastAsia" w:ascii="仿宋_GB2312" w:hAnsi="仿宋_GB2312" w:eastAsia="仿宋_GB2312" w:cs="仿宋_GB2312"/>
          <w:sz w:val="32"/>
          <w:szCs w:val="32"/>
        </w:rPr>
        <w:t>，明确责任分工，县总工会和教育局负责指导全面工作，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上杭开放大学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负责办班及审核上报等具体工作，各级工会负责协助做好202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年秋季报名工作。</w:t>
      </w:r>
    </w:p>
    <w:p>
      <w:pPr>
        <w:spacing w:line="500" w:lineRule="exact"/>
        <w:ind w:firstLine="640" w:firstLineChars="200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二、招生专业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根据福建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开放教育招生简章要求，结合本县实际，开设行政管理、学前教育、建筑工程技术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机电一体化技术、应用化工技术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个专科专业，以及行政管理、法学、会计学、学前教育、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汉语言文学、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小学教育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土木工程、机械设计制造及其自动化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个本科专业。</w:t>
      </w:r>
    </w:p>
    <w:p>
      <w:pPr>
        <w:spacing w:line="500" w:lineRule="exact"/>
        <w:ind w:firstLine="640" w:firstLineChars="200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三、报名有关事项</w:t>
      </w:r>
    </w:p>
    <w:p>
      <w:pPr>
        <w:spacing w:line="500" w:lineRule="exact"/>
        <w:ind w:firstLine="643" w:firstLineChars="200"/>
        <w:rPr>
          <w:rFonts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（一）报名对象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有工会组织的符合农民工身份的福建省内企业的职工、机关事业单位符合农民工身份的非在编人员。</w:t>
      </w:r>
    </w:p>
    <w:p>
      <w:pPr>
        <w:spacing w:line="500" w:lineRule="exact"/>
        <w:ind w:firstLine="643" w:firstLineChars="200"/>
        <w:rPr>
          <w:rFonts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（二）报名办法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符合专科入学条件的农民工，持身份证、高中或中专毕业证书、农民身份证明、社保缴纳证明报名。符合本科入学条件的农民工，持身份证、专科毕业证书、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学信网上的教育部专科学历证书电子注册备案表、</w:t>
      </w:r>
      <w:r>
        <w:rPr>
          <w:rFonts w:hint="eastAsia" w:ascii="仿宋_GB2312" w:hAnsi="仿宋_GB2312" w:eastAsia="仿宋_GB2312" w:cs="仿宋_GB2312"/>
          <w:sz w:val="32"/>
          <w:szCs w:val="32"/>
        </w:rPr>
        <w:t>农民身份证明、社保缴纳证明报名。报名地点：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教育局2号楼四楼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上杭开放大学办公室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，联系电话：3885878.</w:t>
      </w:r>
    </w:p>
    <w:p>
      <w:pPr>
        <w:spacing w:line="500" w:lineRule="exact"/>
        <w:ind w:firstLine="643" w:firstLineChars="200"/>
        <w:rPr>
          <w:rFonts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（三）报名和审核时间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1.开放教育学员报名截止时间是9月1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日，其报名材料复审时间与新生入学资格审核时间一致。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2.报名材料审核标准见附件2。</w:t>
      </w:r>
    </w:p>
    <w:p>
      <w:pPr>
        <w:spacing w:line="500" w:lineRule="exact"/>
        <w:ind w:firstLine="640" w:firstLineChars="200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四、材料要求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1.《福建省农民工“求学圆梦行动”学历提升报名表》（附件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  <w:bookmarkStart w:id="0" w:name="_GoBack"/>
      <w:bookmarkEnd w:id="0"/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2.农民身份证明材料；</w:t>
      </w:r>
    </w:p>
    <w:p>
      <w:pPr>
        <w:spacing w:line="500" w:lineRule="exact"/>
        <w:ind w:firstLine="640" w:firstLineChars="200"/>
        <w:rPr>
          <w:rFonts w:hint="eastAsia" w:ascii="黑体" w:hAnsi="仿宋_GB2312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3.社保缴纳打印证明；</w:t>
      </w:r>
    </w:p>
    <w:p>
      <w:pPr>
        <w:spacing w:line="500" w:lineRule="exact"/>
        <w:ind w:firstLine="640" w:firstLineChars="200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五、招生计划动态管理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各基层工会必须认真做好报名动员工作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求学圆梦行动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招生</w:t>
      </w:r>
      <w:r>
        <w:rPr>
          <w:rFonts w:hint="eastAsia" w:ascii="仿宋_GB2312" w:hAnsi="仿宋_GB2312" w:eastAsia="仿宋_GB2312" w:cs="仿宋_GB2312"/>
          <w:sz w:val="32"/>
          <w:szCs w:val="32"/>
        </w:rPr>
        <w:t>优先满足团队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、项目招生的需要。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上杭开放大学将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把</w:t>
      </w:r>
      <w:r>
        <w:rPr>
          <w:rFonts w:hint="eastAsia" w:ascii="仿宋_GB2312" w:hAnsi="仿宋_GB2312" w:eastAsia="仿宋_GB2312" w:cs="仿宋_GB2312"/>
          <w:sz w:val="32"/>
          <w:szCs w:val="32"/>
        </w:rPr>
        <w:t>农民工学员信息录入“国家开放大学招生管理系统”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该招生项目如遇政策变化，将按新政策执行。</w:t>
      </w:r>
    </w:p>
    <w:p>
      <w:pPr>
        <w:spacing w:line="500" w:lineRule="exact"/>
        <w:ind w:firstLine="640" w:firstLineChars="200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六、学费补助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根据省教育厅、省总工会相关规定，符合条件的农民工学员按每人每学年1000元标准补助学费，分三学年发放。农民工学员需先全额缴交学费，每学年结束，由符合补助条件的学员提出补助申请，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省教育厅和省总工会将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根据有关要求确定符合条件的学员补助名单并进行补助。第三学年补助，学员须按时获得国家开放大学毕业证书，审核通过后才能发放补助。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联系人：上杭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开放大学陈</w:t>
      </w:r>
      <w:r>
        <w:rPr>
          <w:rFonts w:hint="eastAsia" w:ascii="仿宋_GB2312" w:hAnsi="仿宋_GB2312" w:eastAsia="仿宋_GB2312" w:cs="仿宋_GB2312"/>
          <w:sz w:val="32"/>
          <w:szCs w:val="32"/>
        </w:rPr>
        <w:t>老师  联系电话：3885878。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.福建省农民工“求学圆梦行动”学历提升报名表</w:t>
      </w:r>
    </w:p>
    <w:p>
      <w:pPr>
        <w:spacing w:line="50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秋开放教育农民工学员报名材料审核标准</w:t>
      </w:r>
    </w:p>
    <w:p>
      <w:pPr>
        <w:spacing w:line="500" w:lineRule="exact"/>
        <w:ind w:left="1916" w:leftChars="760" w:hanging="320" w:hangingChars="1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上杭县总工会                      上杭县教育局</w:t>
      </w:r>
    </w:p>
    <w:p>
      <w:pPr>
        <w:spacing w:line="520" w:lineRule="exact"/>
        <w:ind w:firstLine="5920" w:firstLineChars="1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beforeLines="50" w:afterLines="50" w:line="480" w:lineRule="atLeast"/>
        <w:rPr>
          <w:rFonts w:hint="eastAsia" w:ascii="宋体" w:hAnsi="宋体" w:cs="黑体"/>
          <w:b/>
          <w:spacing w:val="-14"/>
          <w:w w:val="95"/>
          <w:sz w:val="36"/>
          <w:szCs w:val="36"/>
        </w:rPr>
      </w:pPr>
    </w:p>
    <w:p>
      <w:pPr>
        <w:spacing w:beforeLines="50" w:afterLines="50" w:line="480" w:lineRule="atLeast"/>
        <w:rPr>
          <w:rFonts w:hint="eastAsia" w:ascii="宋体" w:hAnsi="宋体" w:cs="黑体"/>
          <w:b/>
          <w:spacing w:val="-14"/>
          <w:w w:val="95"/>
          <w:sz w:val="36"/>
          <w:szCs w:val="36"/>
        </w:rPr>
      </w:pPr>
    </w:p>
    <w:p>
      <w:pPr>
        <w:spacing w:beforeLines="50" w:afterLines="50" w:line="480" w:lineRule="atLeast"/>
        <w:rPr>
          <w:rFonts w:ascii="宋体" w:hAnsi="宋体" w:cs="黑体"/>
          <w:b/>
          <w:spacing w:val="-14"/>
          <w:w w:val="95"/>
          <w:sz w:val="36"/>
          <w:szCs w:val="36"/>
        </w:rPr>
      </w:pPr>
      <w:r>
        <w:rPr>
          <w:rFonts w:hint="eastAsia" w:ascii="宋体" w:hAnsi="宋体" w:cs="黑体"/>
          <w:b/>
          <w:spacing w:val="-14"/>
          <w:w w:val="95"/>
          <w:sz w:val="36"/>
          <w:szCs w:val="36"/>
        </w:rPr>
        <w:t>附件1</w:t>
      </w:r>
    </w:p>
    <w:p>
      <w:pPr>
        <w:spacing w:beforeLines="50" w:afterLines="50" w:line="480" w:lineRule="atLeast"/>
        <w:jc w:val="center"/>
        <w:rPr>
          <w:rFonts w:ascii="宋体" w:hAnsi="宋体"/>
          <w:b/>
          <w:bCs/>
          <w:spacing w:val="-14"/>
          <w:sz w:val="36"/>
          <w:szCs w:val="36"/>
        </w:rPr>
      </w:pPr>
      <w:r>
        <w:rPr>
          <w:rFonts w:hint="eastAsia" w:ascii="宋体" w:hAnsi="宋体" w:cs="黑体"/>
          <w:b/>
          <w:spacing w:val="-14"/>
          <w:w w:val="95"/>
          <w:sz w:val="36"/>
          <w:szCs w:val="36"/>
        </w:rPr>
        <w:t>福建省农民工“求学圆梦行动”学历提升报名表</w:t>
      </w:r>
    </w:p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440"/>
        <w:gridCol w:w="1442"/>
        <w:gridCol w:w="697"/>
        <w:gridCol w:w="1276"/>
        <w:gridCol w:w="1276"/>
        <w:gridCol w:w="1417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基本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信息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  名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出生日期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电子照片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粘贴黑白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打印即可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手机号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通信地址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报名</w:t>
            </w:r>
          </w:p>
          <w:p>
            <w:pPr>
              <w:ind w:left="420" w:hanging="42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信息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院 校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上杭开放大学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教育类别</w:t>
            </w:r>
          </w:p>
        </w:tc>
        <w:tc>
          <w:tcPr>
            <w:tcW w:w="4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成招（ ）   开放（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专业层次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专科（ ） 本科（ 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入学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时间：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2023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年 秋 季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4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line="360" w:lineRule="auto"/>
              <w:rPr>
                <w:rFonts w:ascii="仿宋_GB2312" w:hAnsi="华文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报考确认</w:t>
            </w:r>
          </w:p>
        </w:tc>
        <w:tc>
          <w:tcPr>
            <w:tcW w:w="9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本人郑重确认并承诺：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1.本人已了解报名入学条件要求，本人各项条件均符合报名入学条件要求和农民工身份要求。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2.本人愿意按要求提交相关材料，接受省教育厅和省总工会组织的资格审核。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3．本人承诺所提供的一切证明材料和填写的个人信息真实、有效，若有不实或不符合条件情况，一经查实，本人愿意承担完全责任和因此产生的一切后果。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本人愿意自觉积极参加学校组织的职业技能培训。</w:t>
            </w:r>
          </w:p>
          <w:p>
            <w:pPr>
              <w:snapToGrid w:val="0"/>
              <w:spacing w:line="360" w:lineRule="auto"/>
              <w:ind w:firstLine="482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以上承诺真实、有效，是承诺人本人的真实意愿。</w:t>
            </w:r>
          </w:p>
          <w:p>
            <w:pPr>
              <w:snapToGrid w:val="0"/>
              <w:ind w:firstLine="1440" w:firstLineChars="6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学生本人（承诺人）签字：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  <w:p>
            <w:pPr>
              <w:snapToGrid w:val="0"/>
              <w:jc w:val="righ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各教学点审核意见</w:t>
            </w:r>
          </w:p>
        </w:tc>
        <w:tc>
          <w:tcPr>
            <w:tcW w:w="9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964" w:firstLine="1440" w:firstLineChars="600"/>
              <w:rPr>
                <w:rFonts w:ascii="仿宋_GB2312" w:eastAsia="仿宋_GB2312"/>
                <w:bCs/>
                <w:color w:val="FF0000"/>
                <w:sz w:val="24"/>
              </w:rPr>
            </w:pPr>
          </w:p>
          <w:p>
            <w:pPr>
              <w:snapToGrid w:val="0"/>
              <w:ind w:right="964" w:firstLine="1440" w:firstLineChars="600"/>
              <w:rPr>
                <w:rFonts w:ascii="仿宋_GB2312" w:eastAsia="仿宋_GB2312"/>
                <w:bCs/>
                <w:color w:val="FF0000"/>
                <w:sz w:val="24"/>
              </w:rPr>
            </w:pPr>
          </w:p>
          <w:p>
            <w:pPr>
              <w:snapToGrid w:val="0"/>
              <w:ind w:right="964" w:firstLine="723" w:firstLineChars="200"/>
              <w:rPr>
                <w:rFonts w:ascii="仿宋_GB2312" w:eastAsia="仿宋_GB2312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情况属实，同意上报。</w:t>
            </w:r>
          </w:p>
          <w:p>
            <w:pPr>
              <w:snapToGrid w:val="0"/>
              <w:ind w:right="480" w:firstLine="480" w:firstLineChars="20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ind w:right="480"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（教学点盖章）     （</w:t>
            </w:r>
            <w:r>
              <w:rPr>
                <w:rFonts w:ascii="仿宋_GB2312" w:eastAsia="仿宋_GB2312"/>
                <w:sz w:val="24"/>
              </w:rPr>
              <w:t>复审</w:t>
            </w:r>
            <w:r>
              <w:rPr>
                <w:rFonts w:hint="eastAsia" w:ascii="仿宋_GB2312" w:eastAsia="仿宋_GB2312"/>
                <w:sz w:val="24"/>
              </w:rPr>
              <w:t>单位盖章）</w:t>
            </w:r>
          </w:p>
          <w:p>
            <w:pPr>
              <w:snapToGrid w:val="0"/>
              <w:ind w:right="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</w:t>
            </w:r>
          </w:p>
          <w:p>
            <w:pPr>
              <w:snapToGrid w:val="0"/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年     月     日</w:t>
            </w:r>
          </w:p>
          <w:p>
            <w:pPr>
              <w:snapToGrid w:val="0"/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基层工会审核意见</w:t>
            </w:r>
          </w:p>
        </w:tc>
        <w:tc>
          <w:tcPr>
            <w:tcW w:w="9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ind w:right="960" w:firstLine="560" w:firstLineChars="20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该员工为我单位工会会员，为非在编国家干部，同意推荐。</w:t>
            </w:r>
          </w:p>
          <w:p>
            <w:pPr>
              <w:snapToGrid w:val="0"/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ind w:right="360"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（基层工会盖章）</w:t>
            </w:r>
          </w:p>
          <w:p>
            <w:pPr>
              <w:snapToGrid w:val="0"/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</w:t>
            </w:r>
          </w:p>
          <w:p>
            <w:pPr>
              <w:snapToGrid w:val="0"/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年     月     日</w:t>
            </w:r>
          </w:p>
          <w:p>
            <w:pPr>
              <w:snapToGrid w:val="0"/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</w:p>
        </w:tc>
      </w:tr>
    </w:tbl>
    <w:p/>
    <w:p>
      <w:pPr>
        <w:spacing w:beforeLines="50" w:afterLines="50" w:line="480" w:lineRule="atLeast"/>
        <w:rPr>
          <w:rFonts w:hint="eastAsia" w:ascii="宋体" w:hAnsi="宋体" w:cs="黑体"/>
          <w:b/>
          <w:spacing w:val="-14"/>
          <w:w w:val="95"/>
          <w:sz w:val="36"/>
          <w:szCs w:val="36"/>
        </w:rPr>
      </w:pPr>
      <w:r>
        <w:rPr>
          <w:rFonts w:hint="eastAsia" w:ascii="宋体" w:hAnsi="宋体" w:cs="黑体"/>
          <w:b/>
          <w:spacing w:val="-14"/>
          <w:w w:val="95"/>
          <w:sz w:val="36"/>
          <w:szCs w:val="36"/>
        </w:rPr>
        <w:t>附件</w:t>
      </w:r>
      <w:r>
        <w:rPr>
          <w:rFonts w:hint="eastAsia" w:ascii="宋体" w:hAnsi="宋体" w:cs="黑体"/>
          <w:b/>
          <w:spacing w:val="-14"/>
          <w:w w:val="95"/>
          <w:sz w:val="36"/>
          <w:szCs w:val="36"/>
          <w:lang w:val="en-US" w:eastAsia="zh-CN"/>
        </w:rPr>
        <w:t>2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20</w:t>
      </w:r>
      <w:r>
        <w:rPr>
          <w:rFonts w:hint="eastAsia" w:ascii="方正小标宋简体" w:hAnsi="仿宋_GB2312" w:eastAsia="方正小标宋简体" w:cs="仿宋_GB2312"/>
          <w:sz w:val="36"/>
          <w:szCs w:val="36"/>
          <w:lang w:val="en-US" w:eastAsia="zh-CN"/>
        </w:rPr>
        <w:t>23</w:t>
      </w:r>
      <w:r>
        <w:rPr>
          <w:rFonts w:hint="eastAsia" w:ascii="方正小标宋简体" w:hAnsi="仿宋_GB2312" w:eastAsia="方正小标宋简体" w:cs="仿宋_GB2312"/>
          <w:sz w:val="36"/>
          <w:szCs w:val="36"/>
        </w:rPr>
        <w:t>秋开放教育农民工学员报名材料审核标准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一、福建省农民工</w:t>
      </w:r>
      <w:r>
        <w:rPr>
          <w:rFonts w:hint="eastAsia" w:ascii="黑体" w:hAnsi="仿宋_GB2312" w:eastAsia="黑体" w:cs="仿宋_GB2312"/>
          <w:sz w:val="32"/>
          <w:szCs w:val="32"/>
        </w:rPr>
        <w:t>“求学圆梦行动”学历提升报名表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1.打印或用黑色水笔填写，不得涂改，字迹工整；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2.所填单位必须是福建省内的企业，如果工作单位没有工会，需到单位所属工会联合会盖章；如果是机关事业单位非在编人员，须在报名表“基层工会审核意见”栏上写明“该学员系我单位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</w:t>
      </w:r>
      <w:r>
        <w:rPr>
          <w:rFonts w:hint="eastAsia" w:ascii="仿宋_GB2312" w:hAnsi="仿宋_GB2312" w:eastAsia="仿宋_GB2312" w:cs="仿宋_GB2312"/>
          <w:sz w:val="32"/>
          <w:szCs w:val="32"/>
        </w:rPr>
        <w:t>在编工作人员”；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3.在“院校责任部门审核意见”栏左边空白处需加盖学院或市县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开放大学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公章。</w:t>
      </w:r>
    </w:p>
    <w:p>
      <w:pPr>
        <w:spacing w:line="520" w:lineRule="exact"/>
        <w:ind w:firstLine="640" w:firstLineChars="200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二、农民身份证明材料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（一）农民身份信息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1.身份证：体现有具体的村、组信息；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2.户口本：体现农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身份；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3.村委会证明；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4.以上三点至少符合一点，即可认定为农民身份（允许外地农村户口，但要在福建省企业务工）。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（二）农民身份审核要求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身份证明材料如有多页，统一要求复印在一张A4纸上，同时复印件上需加盖学院或市县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开放大学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公章，经办人员签名。</w:t>
      </w:r>
    </w:p>
    <w:p>
      <w:pPr>
        <w:spacing w:line="520" w:lineRule="exact"/>
        <w:ind w:firstLine="640" w:firstLineChars="200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三、社保缴纳打印证明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即从报名之日起前6个月的缴纳电子凭证，不需要盖章。</w:t>
      </w:r>
    </w:p>
    <w:p>
      <w:pPr>
        <w:spacing w:line="520" w:lineRule="exact"/>
        <w:ind w:firstLine="640" w:firstLineChars="200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四、报送材料清单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1.福建省农民工“求学圆梦行动”学历提升报名表一张；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2.农民身份证明材料一张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身份证或户口簿复印件等）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近6个月的</w:t>
      </w:r>
      <w:r>
        <w:rPr>
          <w:rFonts w:hint="eastAsia" w:ascii="仿宋_GB2312" w:hAnsi="仿宋_GB2312" w:eastAsia="仿宋_GB2312" w:cs="仿宋_GB2312"/>
          <w:sz w:val="32"/>
          <w:szCs w:val="32"/>
        </w:rPr>
        <w:t>社保缴纳打印证明一张；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4.每人材料按（报名表+农民身份证明材料+社保缴纳打印证明）一套整理；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ODg0ZGU5YzAzM2NlOGZmN2Q4YTAxNzNjOTQ4ZDMifQ=="/>
  </w:docVars>
  <w:rsids>
    <w:rsidRoot w:val="14B76096"/>
    <w:rsid w:val="14B76096"/>
    <w:rsid w:val="3BDD0E06"/>
    <w:rsid w:val="4D9A0FE4"/>
    <w:rsid w:val="5E175830"/>
    <w:rsid w:val="7AD7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2034</Words>
  <Characters>2100</Characters>
  <Lines>0</Lines>
  <Paragraphs>0</Paragraphs>
  <TotalTime>0</TotalTime>
  <ScaleCrop>false</ScaleCrop>
  <LinksUpToDate>false</LinksUpToDate>
  <CharactersWithSpaces>2273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2023-08-09T07:14:00Z</dcterms:created>
  <dc:creator>13605938618手机用户</dc:creator>
  <cp:lastModifiedBy>傅雪萍</cp:lastModifiedBy>
  <dcterms:modified xsi:type="dcterms:W3CDTF">2023-08-09T09:32:24Z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  <property fmtid="{D5CDD505-2E9C-101B-9397-08002B2CF9AE}" pid="3" name="ICV">
    <vt:lpwstr>21C9913CD75A458C8DEA2EF26D418BE1_11</vt:lpwstr>
  </property>
</Properties>
</file>